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5278" w:rsidRPr="006F6954" w:rsidRDefault="00265278" w:rsidP="0026527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 w:rsidRPr="006F6954">
        <w:rPr>
          <w:rFonts w:ascii="Times New Roman" w:hAnsi="Times New Roman" w:cs="Times New Roman"/>
          <w:b/>
          <w:bCs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7CB14" wp14:editId="0056A5E5">
                <wp:simplePos x="0" y="0"/>
                <wp:positionH relativeFrom="column">
                  <wp:posOffset>3385820</wp:posOffset>
                </wp:positionH>
                <wp:positionV relativeFrom="paragraph">
                  <wp:posOffset>5715</wp:posOffset>
                </wp:positionV>
                <wp:extent cx="2609850" cy="6000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65278" w:rsidRDefault="00265278" w:rsidP="00265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265278" w:rsidRDefault="00265278" w:rsidP="00265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5278" w:rsidRDefault="00265278" w:rsidP="00265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265278" w:rsidRPr="006456C2" w:rsidRDefault="00265278" w:rsidP="002652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7CB1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66.6pt;margin-top:.45pt;width:20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" fillcolor="window" strokeweight=".5pt">
                <v:textbox>
                  <w:txbxContent>
                    <w:p w:rsidR="00265278" w:rsidRDefault="00265278" w:rsidP="00265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265278" w:rsidRDefault="00265278" w:rsidP="00265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5278" w:rsidRDefault="00265278" w:rsidP="00265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265278" w:rsidRPr="006456C2" w:rsidRDefault="00265278" w:rsidP="002652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6F6954">
        <w:rPr>
          <w:rFonts w:ascii="Times New Roman" w:hAnsi="Times New Roman" w:cs="Times New Roman"/>
          <w:b/>
          <w:bCs/>
          <w:sz w:val="20"/>
          <w:szCs w:val="20"/>
        </w:rPr>
        <w:t xml:space="preserve">LOKALNA GRUPA DZIAŁANIA ZIEMI MIŃSKIEJ </w:t>
      </w:r>
    </w:p>
    <w:p w:rsidR="00265278" w:rsidRPr="006F6954" w:rsidRDefault="002C45E2" w:rsidP="0026527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Ul. TUWIMA 2A, lok. U-3</w:t>
      </w:r>
    </w:p>
    <w:p w:rsidR="00265278" w:rsidRPr="006F6954" w:rsidRDefault="00265278" w:rsidP="0026527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 w:rsidRPr="006F6954">
        <w:rPr>
          <w:rFonts w:ascii="Times New Roman" w:hAnsi="Times New Roman" w:cs="Times New Roman"/>
          <w:b/>
          <w:bCs/>
          <w:sz w:val="20"/>
          <w:szCs w:val="20"/>
        </w:rPr>
        <w:t>05-300 MIŃSK MAZOWIECKI</w:t>
      </w:r>
    </w:p>
    <w:p w:rsidR="00265278" w:rsidRPr="006F6954" w:rsidRDefault="00265278" w:rsidP="0026527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16"/>
          <w:szCs w:val="16"/>
        </w:rPr>
      </w:pPr>
      <w:r w:rsidRPr="006F6954">
        <w:rPr>
          <w:rFonts w:ascii="Times New Roman" w:hAnsi="Times New Roman" w:cs="Times New Roman"/>
          <w:bCs/>
          <w:sz w:val="16"/>
          <w:szCs w:val="16"/>
        </w:rPr>
        <w:t>(Instytucja, adres , do której należy złożyć protest)</w:t>
      </w:r>
    </w:p>
    <w:p w:rsidR="00265278" w:rsidRPr="006F6954" w:rsidRDefault="00265278" w:rsidP="002652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ela-Siatka1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265278" w:rsidRPr="006F6954" w:rsidTr="002703BD">
        <w:tc>
          <w:tcPr>
            <w:tcW w:w="9924" w:type="dxa"/>
            <w:gridSpan w:val="2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954">
              <w:rPr>
                <w:rFonts w:ascii="Times New Roman" w:hAnsi="Times New Roman" w:cs="Times New Roman"/>
                <w:b/>
                <w:bCs/>
              </w:rPr>
              <w:t xml:space="preserve">PROTEST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Lokalna Grupa Działania Ziemi Mińskiej </w:t>
            </w:r>
          </w:p>
          <w:p w:rsidR="00265278" w:rsidRPr="006F6954" w:rsidRDefault="002C45E2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Tuwima 2A, lok. U-3</w:t>
            </w:r>
          </w:p>
        </w:tc>
      </w:tr>
      <w:tr w:rsidR="00265278" w:rsidRPr="006F6954" w:rsidTr="002C45E2">
        <w:trPr>
          <w:trHeight w:val="565"/>
        </w:trPr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Zarząd Województwa Mazowieckiego w Warszawie </w:t>
            </w: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 Wnioskodawcy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3828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5278" w:rsidRPr="006F6954" w:rsidTr="002703BD">
        <w:tc>
          <w:tcPr>
            <w:tcW w:w="9924" w:type="dxa"/>
            <w:gridSpan w:val="2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sz w:val="18"/>
                <w:szCs w:val="18"/>
              </w:rPr>
              <w:t>Protest wnoszony jest w związku z negatywnym  wynikiem oceny operacji w zakresie: /należy zaznaczyć właściwy kwadrat/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265278" w:rsidRPr="006F6954" w:rsidTr="002703BD">
              <w:tc>
                <w:tcPr>
                  <w:tcW w:w="739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1726FDB0" wp14:editId="4DDF04F5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brak zgodności z LSR</w:t>
                  </w:r>
                </w:p>
              </w:tc>
            </w:tr>
            <w:tr w:rsidR="00265278" w:rsidRPr="006F6954" w:rsidTr="002703BD">
              <w:tc>
                <w:tcPr>
                  <w:tcW w:w="739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7FCDFFCD" wp14:editId="1CDB54DC">
                        <wp:extent cx="276225" cy="276225"/>
                        <wp:effectExtent l="0" t="0" r="9525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nieterminowe złożenie wniosku</w:t>
                  </w:r>
                </w:p>
              </w:tc>
            </w:tr>
            <w:tr w:rsidR="00265278" w:rsidRPr="006F6954" w:rsidTr="002703BD">
              <w:tc>
                <w:tcPr>
                  <w:tcW w:w="739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2553394A" wp14:editId="04C99CA9">
                        <wp:extent cx="276225" cy="276225"/>
                        <wp:effectExtent l="0" t="0" r="9525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brak zgodności z zakresem tematycznym</w:t>
                  </w:r>
                </w:p>
              </w:tc>
            </w:tr>
            <w:tr w:rsidR="00265278" w:rsidRPr="006F6954" w:rsidTr="002703BD">
              <w:tc>
                <w:tcPr>
                  <w:tcW w:w="739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458BAB87" wp14:editId="1A40335C">
                        <wp:extent cx="276225" cy="276225"/>
                        <wp:effectExtent l="0" t="0" r="9525" b="9525"/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265278" w:rsidRPr="006F6954" w:rsidRDefault="00265278" w:rsidP="002703B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nieuzyskanie minimalnej liczby punktów ze wszystkich kryteriów</w:t>
                  </w:r>
                  <w:r w:rsidRPr="006F695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F69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i/lub wyniku wyboru, który powoduje, że operacja nie mieści się w limicie środków wskazanym w ogłoszeniu o naborze  wniosków</w:t>
                  </w:r>
                </w:p>
              </w:tc>
            </w:tr>
          </w:tbl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265278" w:rsidRPr="006F6954" w:rsidTr="002703BD">
        <w:tc>
          <w:tcPr>
            <w:tcW w:w="9924" w:type="dxa"/>
            <w:gridSpan w:val="2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Lista zarzutów Wnioskodawcy w związku z negatywną oceną zgodności operacji z LSR wraz z uzasadnieniem:</w:t>
            </w: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bCs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278" w:rsidRPr="006F6954" w:rsidTr="002703BD">
        <w:trPr>
          <w:trHeight w:val="2543"/>
        </w:trPr>
        <w:tc>
          <w:tcPr>
            <w:tcW w:w="9924" w:type="dxa"/>
            <w:gridSpan w:val="2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Lista zarzutów Wnioskodawcy w związku z negatywną oceną według lokalnych kryteriów wyboru tj. </w:t>
            </w:r>
            <w:r w:rsidRPr="006F69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wraz z uzasadnieniem: 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</w:t>
            </w: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265278" w:rsidRPr="006F6954" w:rsidTr="002703BD">
        <w:trPr>
          <w:trHeight w:val="1685"/>
        </w:trPr>
        <w:tc>
          <w:tcPr>
            <w:tcW w:w="9924" w:type="dxa"/>
            <w:gridSpan w:val="2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6F6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[</w:t>
            </w:r>
            <w:r w:rsidRPr="006F6954">
              <w:rPr>
                <w:rFonts w:ascii="Times New Roman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265278" w:rsidRPr="006F6954" w:rsidTr="002703BD">
        <w:trPr>
          <w:trHeight w:val="1084"/>
        </w:trPr>
        <w:tc>
          <w:tcPr>
            <w:tcW w:w="9924" w:type="dxa"/>
            <w:gridSpan w:val="2"/>
          </w:tcPr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Data:</w:t>
            </w: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69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6F6954">
              <w:rPr>
                <w:rFonts w:ascii="Times New Roman" w:hAnsi="Times New Roman" w:cs="Times New Roman"/>
                <w:bCs/>
                <w:sz w:val="16"/>
                <w:szCs w:val="16"/>
              </w:rPr>
              <w:t>Podpis Wnioskodawcy lub osoby upoważnionej do jej reprezentowania</w:t>
            </w:r>
          </w:p>
          <w:p w:rsidR="00265278" w:rsidRPr="006F6954" w:rsidRDefault="00265278" w:rsidP="002703BD">
            <w:pPr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6954">
              <w:rPr>
                <w:rFonts w:ascii="Times New Roman" w:hAnsi="Times New Roman" w:cs="Times New Roman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4A3806" w:rsidRDefault="004A3806"/>
    <w:sectPr w:rsidR="004A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B"/>
    <w:rsid w:val="000942B1"/>
    <w:rsid w:val="00234FB3"/>
    <w:rsid w:val="00265278"/>
    <w:rsid w:val="002C45E2"/>
    <w:rsid w:val="003E579A"/>
    <w:rsid w:val="00411FBC"/>
    <w:rsid w:val="004A3806"/>
    <w:rsid w:val="005B0BB0"/>
    <w:rsid w:val="005E6144"/>
    <w:rsid w:val="005F4956"/>
    <w:rsid w:val="00D76BAB"/>
    <w:rsid w:val="00DB4463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0603-7B61-4424-8B95-8EE305C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6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26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6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Zdanowicz</dc:creator>
  <cp:keywords/>
  <dc:description/>
  <cp:lastModifiedBy>Sebastian Zdanowicz</cp:lastModifiedBy>
  <cp:revision>2</cp:revision>
  <dcterms:created xsi:type="dcterms:W3CDTF">2017-05-24T12:05:00Z</dcterms:created>
  <dcterms:modified xsi:type="dcterms:W3CDTF">2017-05-24T12:05:00Z</dcterms:modified>
</cp:coreProperties>
</file>